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FEF" w:rsidRDefault="00405FEF" w:rsidP="00405FEF">
      <w:pPr>
        <w:autoSpaceDE w:val="0"/>
        <w:autoSpaceDN w:val="0"/>
        <w:adjustRightInd w:val="0"/>
        <w:jc w:val="left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ascii="仿宋_GB2312" w:eastAsia="仿宋_GB2312" w:hint="eastAsia"/>
          <w:sz w:val="24"/>
        </w:rPr>
        <w:t>附件1</w:t>
      </w:r>
    </w:p>
    <w:p w:rsidR="00181FF9" w:rsidRPr="00181FF9" w:rsidRDefault="00181FF9" w:rsidP="00181FF9">
      <w:pPr>
        <w:autoSpaceDE w:val="0"/>
        <w:autoSpaceDN w:val="0"/>
        <w:adjustRightInd w:val="0"/>
        <w:jc w:val="center"/>
        <w:rPr>
          <w:rFonts w:ascii="宋体" w:hAnsi="·½Õý¿¬Ìå_GBK" w:cs="宋体"/>
          <w:b/>
          <w:bCs/>
          <w:sz w:val="30"/>
          <w:szCs w:val="30"/>
          <w:lang w:val="zh-CN"/>
        </w:rPr>
      </w:pPr>
      <w:r w:rsidRPr="00181FF9">
        <w:rPr>
          <w:rFonts w:ascii="宋体" w:hAnsi="·½Õý¿¬Ìå_GBK" w:cs="宋体" w:hint="eastAsia"/>
          <w:b/>
          <w:bCs/>
          <w:sz w:val="30"/>
          <w:szCs w:val="30"/>
          <w:lang w:val="zh-CN"/>
        </w:rPr>
        <w:t>江苏科技大学</w:t>
      </w:r>
      <w:r w:rsidRPr="00181FF9">
        <w:rPr>
          <w:rFonts w:ascii="宋体" w:hAnsi="·½Õý¿¬Ìå_GBK" w:cs="宋体" w:hint="eastAsia"/>
          <w:b/>
          <w:bCs/>
          <w:sz w:val="30"/>
          <w:szCs w:val="30"/>
        </w:rPr>
        <w:t>后勤管理处、</w:t>
      </w:r>
      <w:r w:rsidRPr="00181FF9">
        <w:rPr>
          <w:rFonts w:ascii="宋体" w:hAnsi="·½Õý¿¬Ìå_GBK" w:cs="宋体" w:hint="eastAsia"/>
          <w:b/>
          <w:bCs/>
          <w:sz w:val="30"/>
          <w:szCs w:val="30"/>
          <w:lang w:val="zh-CN"/>
        </w:rPr>
        <w:t>后勤集团中层干部岗位考核表</w:t>
      </w:r>
    </w:p>
    <w:p w:rsidR="00405FEF" w:rsidRDefault="00181FF9" w:rsidP="00181FF9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Cs/>
          <w:sz w:val="28"/>
          <w:szCs w:val="28"/>
          <w:lang w:val="zh-CN"/>
        </w:rPr>
      </w:pPr>
      <w:r w:rsidRPr="00181FF9">
        <w:rPr>
          <w:rFonts w:ascii="仿宋_GB2312" w:eastAsia="仿宋_GB2312" w:cs="仿宋_GB2312" w:hint="eastAsia"/>
          <w:bCs/>
          <w:sz w:val="28"/>
          <w:szCs w:val="28"/>
          <w:lang w:val="zh-CN"/>
        </w:rPr>
        <w:t>（20</w:t>
      </w:r>
      <w:r w:rsidRPr="00181FF9">
        <w:rPr>
          <w:rFonts w:ascii="仿宋_GB2312" w:eastAsia="仿宋_GB2312" w:cs="仿宋_GB2312" w:hint="eastAsia"/>
          <w:bCs/>
          <w:sz w:val="28"/>
          <w:szCs w:val="28"/>
        </w:rPr>
        <w:t>24</w:t>
      </w:r>
      <w:r w:rsidRPr="00181FF9">
        <w:rPr>
          <w:rFonts w:ascii="仿宋_GB2312" w:eastAsia="仿宋_GB2312" w:cs="仿宋_GB2312" w:hint="eastAsia"/>
          <w:bCs/>
          <w:sz w:val="28"/>
          <w:szCs w:val="28"/>
          <w:lang w:val="zh-CN"/>
        </w:rPr>
        <w:t>年度）</w:t>
      </w:r>
    </w:p>
    <w:tbl>
      <w:tblPr>
        <w:tblW w:w="93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828"/>
        <w:gridCol w:w="72"/>
        <w:gridCol w:w="1080"/>
        <w:gridCol w:w="339"/>
        <w:gridCol w:w="561"/>
        <w:gridCol w:w="931"/>
        <w:gridCol w:w="852"/>
        <w:gridCol w:w="639"/>
        <w:gridCol w:w="426"/>
        <w:gridCol w:w="1472"/>
      </w:tblGrid>
      <w:tr w:rsidR="00405FEF" w:rsidTr="004B530D">
        <w:trPr>
          <w:trHeight w:val="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许荣才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男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部门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饮服中心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岗位</w:t>
            </w: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副主任</w:t>
            </w:r>
          </w:p>
        </w:tc>
      </w:tr>
      <w:tr w:rsidR="00405FEF" w:rsidTr="004B530D">
        <w:trPr>
          <w:trHeight w:val="682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自</w:t>
            </w: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我</w:t>
            </w: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评</w:t>
            </w: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价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5FEF" w:rsidRDefault="00405FEF" w:rsidP="004B530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sz w:val="24"/>
                <w:lang w:val="zh-CN"/>
              </w:rPr>
              <w:t>(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从德能勤绩廉五方面评价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>)</w:t>
            </w:r>
          </w:p>
          <w:p w:rsidR="00FD6C6E" w:rsidRPr="00FD6C6E" w:rsidRDefault="00FD6C6E" w:rsidP="00FD6C6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bookmarkStart w:id="0" w:name="OLE_LINK1"/>
            <w:bookmarkStart w:id="1" w:name="OLE_LINK2"/>
            <w:r w:rsidRPr="009419CA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9419CA">
              <w:rPr>
                <w:rFonts w:ascii="仿宋" w:eastAsia="仿宋" w:hAnsi="仿宋"/>
                <w:sz w:val="18"/>
                <w:szCs w:val="18"/>
              </w:rPr>
              <w:t>4</w:t>
            </w:r>
            <w:r w:rsidRPr="009419CA">
              <w:rPr>
                <w:rFonts w:ascii="仿宋" w:eastAsia="仿宋" w:hAnsi="仿宋" w:hint="eastAsia"/>
                <w:sz w:val="18"/>
                <w:szCs w:val="18"/>
              </w:rPr>
              <w:t>年，得益于中心领导的带领和各位同事的鼎力支持、与紧密协作，</w:t>
            </w:r>
            <w:r w:rsidRPr="009419CA">
              <w:rPr>
                <w:rFonts w:ascii="仿宋" w:eastAsia="仿宋" w:hAnsi="仿宋"/>
                <w:sz w:val="18"/>
                <w:szCs w:val="18"/>
              </w:rPr>
              <w:t>我立足本职岗位，秉持求真务实的工作态度，全身心投入到这一年的工作中。</w:t>
            </w:r>
            <w:r w:rsidRPr="009419CA">
              <w:rPr>
                <w:rFonts w:ascii="仿宋" w:eastAsia="仿宋" w:hAnsi="仿宋" w:hint="eastAsia"/>
                <w:sz w:val="18"/>
                <w:szCs w:val="18"/>
              </w:rPr>
              <w:t>本人主要协助饮服中心主任分管长山校区各食堂、中心安全检查小组，</w:t>
            </w:r>
            <w:r w:rsidRPr="009419CA">
              <w:rPr>
                <w:rFonts w:ascii="仿宋" w:eastAsia="仿宋" w:hAnsi="仿宋"/>
                <w:sz w:val="18"/>
                <w:szCs w:val="18"/>
              </w:rPr>
              <w:t>确保全年各项分管事务稳健推进、井然有序。以下是我从德、能、勤、绩、廉五</w:t>
            </w:r>
            <w:proofErr w:type="gramStart"/>
            <w:r w:rsidRPr="009419CA">
              <w:rPr>
                <w:rFonts w:ascii="仿宋" w:eastAsia="仿宋" w:hAnsi="仿宋"/>
                <w:sz w:val="18"/>
                <w:szCs w:val="18"/>
              </w:rPr>
              <w:t>个</w:t>
            </w:r>
            <w:proofErr w:type="gramEnd"/>
            <w:r w:rsidRPr="009419CA">
              <w:rPr>
                <w:rFonts w:ascii="仿宋" w:eastAsia="仿宋" w:hAnsi="仿宋"/>
                <w:sz w:val="18"/>
                <w:szCs w:val="18"/>
              </w:rPr>
              <w:t>维度对本人</w:t>
            </w:r>
            <w:r w:rsidRPr="00FD6C6E">
              <w:rPr>
                <w:rFonts w:ascii="仿宋" w:eastAsia="仿宋" w:hAnsi="仿宋"/>
                <w:sz w:val="18"/>
                <w:szCs w:val="18"/>
              </w:rPr>
              <w:t>本年度工作的总结</w:t>
            </w:r>
            <w:r w:rsidRPr="00FD6C6E">
              <w:rPr>
                <w:rFonts w:ascii="仿宋" w:eastAsia="仿宋" w:hAnsi="仿宋" w:hint="eastAsia"/>
                <w:sz w:val="18"/>
                <w:szCs w:val="18"/>
              </w:rPr>
              <w:t>，请各位领导、同仁评议：</w:t>
            </w:r>
          </w:p>
          <w:p w:rsidR="00FD6C6E" w:rsidRPr="00FD6C6E" w:rsidRDefault="00FD6C6E" w:rsidP="00FD6C6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bookmarkStart w:id="2" w:name="OLE_LINK3"/>
            <w:bookmarkStart w:id="3" w:name="OLE_LINK4"/>
            <w:bookmarkEnd w:id="0"/>
            <w:bookmarkEnd w:id="1"/>
            <w:r w:rsidRPr="00FD6C6E">
              <w:rPr>
                <w:rFonts w:ascii="仿宋" w:eastAsia="仿宋" w:hAnsi="仿宋" w:hint="eastAsia"/>
                <w:sz w:val="18"/>
                <w:szCs w:val="18"/>
              </w:rPr>
              <w:t>一、德：</w:t>
            </w:r>
          </w:p>
          <w:p w:rsidR="00FD6C6E" w:rsidRPr="009419CA" w:rsidRDefault="00FD6C6E" w:rsidP="00FD6C6E">
            <w:pPr>
              <w:ind w:firstLineChars="200" w:firstLine="360"/>
              <w:rPr>
                <w:rFonts w:ascii="仿宋" w:eastAsia="仿宋" w:hAnsi="仿宋" w:cstheme="minorBidi"/>
                <w:sz w:val="18"/>
                <w:szCs w:val="18"/>
              </w:rPr>
            </w:pPr>
            <w:r w:rsidRPr="00FD6C6E">
              <w:rPr>
                <w:rFonts w:ascii="仿宋" w:eastAsia="仿宋" w:hAnsi="仿宋"/>
                <w:sz w:val="18"/>
                <w:szCs w:val="18"/>
              </w:rPr>
              <w:t>我始终铭记自己作为一名共产党员的使命与责任，深入学习党的路线、方针、政策及各项决策部署，坚定不移地维护正确的政治立场。踊跃参与党支部组织的各项主题教育活动，不断提升自己的政治理论水平和政治敏锐性，确保在复杂多变的环境中保持清醒的头脑和坚定的立场。勇于开展批评与自我批评，不断反思自身不足，努力做到自</w:t>
            </w:r>
            <w:r w:rsidRPr="009419CA">
              <w:rPr>
                <w:rFonts w:ascii="仿宋" w:eastAsia="仿宋" w:hAnsi="仿宋" w:cstheme="minorBidi"/>
                <w:sz w:val="18"/>
                <w:szCs w:val="18"/>
              </w:rPr>
              <w:t>重、自省、自律、自励</w:t>
            </w:r>
            <w:r w:rsidRPr="009419CA">
              <w:rPr>
                <w:rFonts w:ascii="仿宋" w:eastAsia="仿宋" w:hAnsi="仿宋" w:cstheme="minorBidi" w:hint="eastAsia"/>
                <w:sz w:val="18"/>
                <w:szCs w:val="18"/>
              </w:rPr>
              <w:t>。</w:t>
            </w:r>
            <w:r w:rsidRPr="009419CA">
              <w:rPr>
                <w:rFonts w:ascii="仿宋" w:eastAsia="仿宋" w:hAnsi="仿宋" w:cstheme="minorBidi"/>
                <w:sz w:val="18"/>
                <w:szCs w:val="18"/>
              </w:rPr>
              <w:t xml:space="preserve"> </w:t>
            </w:r>
          </w:p>
          <w:bookmarkEnd w:id="2"/>
          <w:bookmarkEnd w:id="3"/>
          <w:p w:rsidR="00FD6C6E" w:rsidRPr="009419CA" w:rsidRDefault="00FD6C6E" w:rsidP="00FD6C6E">
            <w:pPr>
              <w:ind w:firstLineChars="200" w:firstLine="361"/>
              <w:rPr>
                <w:rFonts w:ascii="仿宋" w:eastAsia="仿宋" w:hAnsi="仿宋"/>
                <w:b/>
                <w:sz w:val="18"/>
                <w:szCs w:val="18"/>
              </w:rPr>
            </w:pPr>
            <w:r w:rsidRPr="009419CA">
              <w:rPr>
                <w:rFonts w:ascii="仿宋" w:eastAsia="仿宋" w:hAnsi="仿宋" w:hint="eastAsia"/>
                <w:b/>
                <w:sz w:val="18"/>
                <w:szCs w:val="18"/>
              </w:rPr>
              <w:t>二、能：</w:t>
            </w:r>
          </w:p>
          <w:p w:rsidR="00FD6C6E" w:rsidRPr="009419CA" w:rsidRDefault="00FD6C6E" w:rsidP="00FD6C6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bookmarkStart w:id="4" w:name="OLE_LINK5"/>
            <w:r w:rsidRPr="009419CA">
              <w:rPr>
                <w:rFonts w:ascii="仿宋" w:eastAsia="仿宋" w:hAnsi="仿宋" w:hint="eastAsia"/>
                <w:sz w:val="18"/>
                <w:szCs w:val="18"/>
              </w:rPr>
              <w:t>本人具有较强的综合协调能力和菜肴烹饪专业知识，作为饮服管理人员，</w:t>
            </w:r>
            <w:r w:rsidRPr="009419CA">
              <w:rPr>
                <w:rFonts w:ascii="仿宋" w:eastAsia="仿宋" w:hAnsi="仿宋"/>
                <w:sz w:val="18"/>
                <w:szCs w:val="18"/>
              </w:rPr>
              <w:t>我深知这两者对于工作的重要性不可或缺</w:t>
            </w:r>
            <w:r w:rsidRPr="009419CA">
              <w:rPr>
                <w:rFonts w:ascii="仿宋" w:eastAsia="仿宋" w:hAnsi="仿宋" w:hint="eastAsia"/>
                <w:sz w:val="18"/>
                <w:szCs w:val="18"/>
              </w:rPr>
              <w:t>。本人分管长山校区各食堂，今年暑假期间根据学生需求引进了四个特色风味档口，从调研、场地准备到稳定运行我全程参与。在重要活动、节假日期间，做好工作人员安排、各食堂供应开放安排等，以确保工作的有序进行。</w:t>
            </w:r>
          </w:p>
          <w:p w:rsidR="00FD6C6E" w:rsidRPr="009419CA" w:rsidRDefault="00FD6C6E" w:rsidP="00FD6C6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 w:rsidRPr="009419CA">
              <w:rPr>
                <w:rFonts w:ascii="仿宋" w:eastAsia="仿宋" w:hAnsi="仿宋" w:hint="eastAsia"/>
                <w:sz w:val="18"/>
                <w:szCs w:val="18"/>
              </w:rPr>
              <w:t>本人具有中式烹饪技师证，具备岗位工作所需的专业技能和理论知识。在日常工作中，我能够利用</w:t>
            </w:r>
            <w:proofErr w:type="gramStart"/>
            <w:r w:rsidRPr="009419CA">
              <w:rPr>
                <w:rFonts w:ascii="仿宋" w:eastAsia="仿宋" w:hAnsi="仿宋" w:hint="eastAsia"/>
                <w:sz w:val="18"/>
                <w:szCs w:val="18"/>
              </w:rPr>
              <w:t>自已</w:t>
            </w:r>
            <w:proofErr w:type="gramEnd"/>
            <w:r w:rsidRPr="009419CA">
              <w:rPr>
                <w:rFonts w:ascii="仿宋" w:eastAsia="仿宋" w:hAnsi="仿宋" w:hint="eastAsia"/>
                <w:sz w:val="18"/>
                <w:szCs w:val="18"/>
              </w:rPr>
              <w:t>的专业技能知识指导各部门的工作，通过每日部门巡查，及时发现问题，解决问题，努力提高分管部门的菜肴品质和服务水平。</w:t>
            </w:r>
          </w:p>
          <w:bookmarkEnd w:id="4"/>
          <w:p w:rsidR="00FD6C6E" w:rsidRPr="009419CA" w:rsidRDefault="00FD6C6E" w:rsidP="00FD6C6E">
            <w:pPr>
              <w:ind w:firstLineChars="200" w:firstLine="361"/>
              <w:rPr>
                <w:rFonts w:ascii="仿宋" w:eastAsia="仿宋" w:hAnsi="仿宋"/>
                <w:b/>
                <w:sz w:val="18"/>
                <w:szCs w:val="18"/>
              </w:rPr>
            </w:pPr>
            <w:r w:rsidRPr="009419CA">
              <w:rPr>
                <w:rFonts w:ascii="仿宋" w:eastAsia="仿宋" w:hAnsi="仿宋" w:hint="eastAsia"/>
                <w:b/>
                <w:sz w:val="18"/>
                <w:szCs w:val="18"/>
              </w:rPr>
              <w:t>三、勤：</w:t>
            </w:r>
          </w:p>
          <w:p w:rsidR="00FD6C6E" w:rsidRPr="009419CA" w:rsidRDefault="00FD6C6E" w:rsidP="00FD6C6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 w:rsidRPr="009419CA">
              <w:rPr>
                <w:rFonts w:ascii="仿宋" w:eastAsia="仿宋" w:hAnsi="仿宋"/>
                <w:sz w:val="18"/>
                <w:szCs w:val="18"/>
              </w:rPr>
              <w:t>过去一年，我始终保持饱满的精神状态，全心全意投入到每一项工作任务的完成中。面对工作中的矛盾和挑战，我从不回避，勇于担当，对于重大和困难问题，我总</w:t>
            </w:r>
            <w:r w:rsidRPr="009419CA">
              <w:rPr>
                <w:rFonts w:ascii="仿宋" w:eastAsia="仿宋" w:hAnsi="仿宋" w:hint="eastAsia"/>
                <w:sz w:val="18"/>
                <w:szCs w:val="18"/>
              </w:rPr>
              <w:t>能</w:t>
            </w:r>
            <w:r w:rsidRPr="009419CA">
              <w:rPr>
                <w:rFonts w:ascii="仿宋" w:eastAsia="仿宋" w:hAnsi="仿宋"/>
                <w:sz w:val="18"/>
                <w:szCs w:val="18"/>
              </w:rPr>
              <w:t>迎难而上，逐一攻克，确保工作顺利进行。此外，我坚持节假日值班到岗制度，全年保持高出勤率</w:t>
            </w:r>
            <w:r w:rsidRPr="009419CA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  <w:p w:rsidR="00FD6C6E" w:rsidRPr="009419CA" w:rsidRDefault="00FD6C6E" w:rsidP="00FD6C6E">
            <w:pPr>
              <w:ind w:firstLineChars="200" w:firstLine="361"/>
              <w:rPr>
                <w:rFonts w:ascii="仿宋" w:eastAsia="仿宋" w:hAnsi="仿宋"/>
                <w:b/>
                <w:sz w:val="18"/>
                <w:szCs w:val="18"/>
              </w:rPr>
            </w:pPr>
            <w:r w:rsidRPr="009419CA">
              <w:rPr>
                <w:rFonts w:ascii="仿宋" w:eastAsia="仿宋" w:hAnsi="仿宋" w:hint="eastAsia"/>
                <w:b/>
                <w:sz w:val="18"/>
                <w:szCs w:val="18"/>
              </w:rPr>
              <w:t>四、绩：</w:t>
            </w:r>
          </w:p>
          <w:p w:rsidR="00FD6C6E" w:rsidRPr="009419CA" w:rsidRDefault="00FD6C6E" w:rsidP="00FD6C6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 w:rsidRPr="009419CA">
              <w:rPr>
                <w:rFonts w:ascii="仿宋" w:eastAsia="仿宋" w:hAnsi="仿宋" w:hint="eastAsia"/>
                <w:sz w:val="18"/>
                <w:szCs w:val="18"/>
              </w:rPr>
              <w:t>回顾一年的工作，本人能认真做好各项分管工作和日常事务性工作，食堂各项管理目标和满意度指标都已完成。本人坚持踏实工作，任劳任怨，主要从以下几个方面开展工作：</w:t>
            </w:r>
          </w:p>
          <w:p w:rsidR="00FD6C6E" w:rsidRPr="00FD6C6E" w:rsidRDefault="00FD6C6E" w:rsidP="00FD6C6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bookmarkStart w:id="5" w:name="OLE_LINK7"/>
            <w:bookmarkStart w:id="6" w:name="OLE_LINK8"/>
            <w:r>
              <w:rPr>
                <w:rFonts w:ascii="仿宋" w:eastAsia="仿宋" w:hAnsi="仿宋" w:hint="eastAsia"/>
                <w:sz w:val="18"/>
                <w:szCs w:val="18"/>
              </w:rPr>
              <w:t>（一）</w:t>
            </w:r>
            <w:r w:rsidRPr="00FD6C6E">
              <w:rPr>
                <w:rFonts w:ascii="仿宋" w:eastAsia="仿宋" w:hAnsi="仿宋" w:hint="eastAsia"/>
                <w:sz w:val="18"/>
                <w:szCs w:val="18"/>
              </w:rPr>
              <w:t>全面强化食品安全与生产安全监督机制</w:t>
            </w:r>
          </w:p>
          <w:p w:rsidR="00FD6C6E" w:rsidRPr="009419CA" w:rsidRDefault="00FD6C6E" w:rsidP="00FD6C6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bookmarkStart w:id="7" w:name="OLE_LINK10"/>
            <w:bookmarkStart w:id="8" w:name="OLE_LINK9"/>
            <w:bookmarkEnd w:id="5"/>
            <w:bookmarkEnd w:id="6"/>
            <w:r w:rsidRPr="009419CA">
              <w:rPr>
                <w:rFonts w:ascii="仿宋" w:eastAsia="仿宋" w:hAnsi="仿宋"/>
                <w:sz w:val="18"/>
                <w:szCs w:val="18"/>
              </w:rPr>
              <w:t>食品安全与生产安全，作为餐饮</w:t>
            </w:r>
            <w:r w:rsidRPr="009419CA"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9419CA">
              <w:rPr>
                <w:rFonts w:ascii="仿宋" w:eastAsia="仿宋" w:hAnsi="仿宋"/>
                <w:sz w:val="18"/>
                <w:szCs w:val="18"/>
              </w:rPr>
              <w:t>的两大基石，不仅直接关系到</w:t>
            </w:r>
            <w:r w:rsidRPr="009419CA">
              <w:rPr>
                <w:rFonts w:ascii="仿宋" w:eastAsia="仿宋" w:hAnsi="仿宋" w:hint="eastAsia"/>
                <w:sz w:val="18"/>
                <w:szCs w:val="18"/>
              </w:rPr>
              <w:t>师生</w:t>
            </w:r>
            <w:r w:rsidRPr="009419CA">
              <w:rPr>
                <w:rFonts w:ascii="仿宋" w:eastAsia="仿宋" w:hAnsi="仿宋"/>
                <w:sz w:val="18"/>
                <w:szCs w:val="18"/>
              </w:rPr>
              <w:t>的身体健康与生命安全，也是</w:t>
            </w:r>
            <w:r w:rsidRPr="009419CA">
              <w:rPr>
                <w:rFonts w:ascii="仿宋" w:eastAsia="仿宋" w:hAnsi="仿宋" w:hint="eastAsia"/>
                <w:sz w:val="18"/>
                <w:szCs w:val="18"/>
              </w:rPr>
              <w:t>学校</w:t>
            </w:r>
            <w:r w:rsidRPr="009419CA">
              <w:rPr>
                <w:rFonts w:ascii="仿宋" w:eastAsia="仿宋" w:hAnsi="仿宋"/>
                <w:sz w:val="18"/>
                <w:szCs w:val="18"/>
              </w:rPr>
              <w:t>和谐稳定的重要保障。</w:t>
            </w:r>
          </w:p>
          <w:p w:rsidR="00FD6C6E" w:rsidRPr="009419CA" w:rsidRDefault="00FD6C6E" w:rsidP="00FD6C6E">
            <w:pPr>
              <w:ind w:firstLineChars="200" w:firstLine="360"/>
              <w:rPr>
                <w:rFonts w:ascii="仿宋" w:eastAsia="仿宋" w:hAnsi="仿宋" w:cs="仿宋"/>
                <w:sz w:val="18"/>
                <w:szCs w:val="18"/>
              </w:rPr>
            </w:pPr>
            <w:r w:rsidRPr="009419CA"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r w:rsidRPr="009419CA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9419CA">
              <w:rPr>
                <w:rFonts w:ascii="仿宋" w:eastAsia="仿宋" w:hAnsi="仿宋" w:hint="eastAsia"/>
                <w:sz w:val="18"/>
                <w:szCs w:val="18"/>
              </w:rPr>
              <w:t>食品安全监管方面：（1）要求分管食堂严格落实《企业落实食品安全主体责任监督管理规定》。（2）深化食品安全工作，日常检查与专项整治相结合。督促分管部门认真进行每日自查自纠，抓住食品安全卫生这根红线，加强</w:t>
            </w:r>
            <w:proofErr w:type="gramStart"/>
            <w:r w:rsidRPr="009419CA">
              <w:rPr>
                <w:rFonts w:ascii="仿宋" w:eastAsia="仿宋" w:hAnsi="仿宋" w:hint="eastAsia"/>
                <w:sz w:val="18"/>
                <w:szCs w:val="18"/>
              </w:rPr>
              <w:t>对食材验收</w:t>
            </w:r>
            <w:proofErr w:type="gramEnd"/>
            <w:r w:rsidRPr="009419CA">
              <w:rPr>
                <w:rFonts w:ascii="仿宋" w:eastAsia="仿宋" w:hAnsi="仿宋" w:hint="eastAsia"/>
                <w:sz w:val="18"/>
                <w:szCs w:val="18"/>
              </w:rPr>
              <w:t>、原材料加工、烹饪制作、剩菜剩饭的处理、食品留样、餐炊具消毒等关键环节进行严格把关。（3）</w:t>
            </w:r>
            <w:bookmarkEnd w:id="7"/>
            <w:bookmarkEnd w:id="8"/>
            <w:r w:rsidRPr="009419CA">
              <w:rPr>
                <w:rFonts w:ascii="仿宋" w:eastAsia="仿宋" w:hAnsi="仿宋" w:hint="eastAsia"/>
                <w:sz w:val="18"/>
                <w:szCs w:val="18"/>
              </w:rPr>
              <w:t>开展了春季、秋季食品安全知识讲座，疑似食物中毒演练等，有效提升了员工的安全意识和应对突发食品安全事件的能力。</w:t>
            </w:r>
          </w:p>
          <w:p w:rsidR="00FD6C6E" w:rsidRPr="009419CA" w:rsidRDefault="00FD6C6E" w:rsidP="00FD6C6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 w:rsidRPr="009419CA">
              <w:rPr>
                <w:rFonts w:ascii="仿宋" w:eastAsia="仿宋" w:hAnsi="仿宋" w:hint="eastAsia"/>
                <w:sz w:val="18"/>
                <w:szCs w:val="18"/>
              </w:rPr>
              <w:t>2.</w:t>
            </w:r>
            <w:r w:rsidRPr="009419CA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9419CA">
              <w:rPr>
                <w:rFonts w:ascii="仿宋" w:eastAsia="仿宋" w:hAnsi="仿宋" w:hint="eastAsia"/>
                <w:sz w:val="18"/>
                <w:szCs w:val="18"/>
              </w:rPr>
              <w:t>安全生产监督方面。（1）强化安全生产检查与整改落实。本人分管中心安全生产检查工作小组，主要从设施设备、消防安全、燃气安全、用电安全等方面开展，及时发现问题及时反馈，要求相关部门及时整改落实到位，杜绝安全隐患。（2）开展了消防安全疏散演练、油锅起火消防演练。通过演练，员工掌握了应急处理突发事件的能力，提高了实战能力。</w:t>
            </w:r>
          </w:p>
          <w:p w:rsidR="00FD6C6E" w:rsidRPr="009419CA" w:rsidRDefault="00FD6C6E" w:rsidP="00FD6C6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 w:rsidRPr="009419CA">
              <w:rPr>
                <w:rFonts w:ascii="仿宋" w:eastAsia="仿宋" w:hAnsi="仿宋" w:hint="eastAsia"/>
                <w:sz w:val="18"/>
                <w:szCs w:val="18"/>
              </w:rPr>
              <w:t>（二）创新特色餐饮服务</w:t>
            </w:r>
          </w:p>
          <w:p w:rsidR="00FD6C6E" w:rsidRPr="009419CA" w:rsidRDefault="00FD6C6E" w:rsidP="00FD6C6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 w:rsidRPr="009419CA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本学年长山校区主要打造“共享厨房”、“特色风味小站”等特色餐饮服务。</w:t>
            </w:r>
          </w:p>
          <w:p w:rsidR="00FD6C6E" w:rsidRPr="00FD6C6E" w:rsidRDefault="00FD6C6E" w:rsidP="00FD6C6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 w:rsidRPr="009419CA">
              <w:rPr>
                <w:rFonts w:ascii="仿宋" w:eastAsia="仿宋" w:hAnsi="仿宋" w:hint="eastAsia"/>
                <w:sz w:val="18"/>
                <w:szCs w:val="18"/>
              </w:rPr>
              <w:t>1.打造“共享厨房”。在长山东苑餐厅二楼</w:t>
            </w:r>
            <w:r w:rsidRPr="009419CA">
              <w:rPr>
                <w:rFonts w:ascii="仿宋" w:eastAsia="仿宋" w:hAnsi="仿宋" w:hint="eastAsia"/>
                <w:bCs/>
                <w:sz w:val="18"/>
                <w:szCs w:val="18"/>
              </w:rPr>
              <w:t>建成省内高校首个“共享厨房”。“共享厨房”为学生搭建了一个</w:t>
            </w:r>
            <w:r w:rsidRPr="00FD6C6E">
              <w:rPr>
                <w:rFonts w:ascii="仿宋" w:eastAsia="仿宋" w:hAnsi="仿宋" w:hint="eastAsia"/>
                <w:sz w:val="18"/>
                <w:szCs w:val="18"/>
              </w:rPr>
              <w:t>劳动教育和生活技能培养的育人平台，增强学生的动手能力，通过劳动，感受到劳动的快乐。1</w:t>
            </w:r>
            <w:r w:rsidRPr="00FD6C6E">
              <w:rPr>
                <w:rFonts w:ascii="仿宋" w:eastAsia="仿宋" w:hAnsi="仿宋"/>
                <w:sz w:val="18"/>
                <w:szCs w:val="18"/>
              </w:rPr>
              <w:t>1</w:t>
            </w:r>
            <w:r w:rsidRPr="00FD6C6E">
              <w:rPr>
                <w:rFonts w:ascii="仿宋" w:eastAsia="仿宋" w:hAnsi="仿宋" w:hint="eastAsia"/>
                <w:sz w:val="18"/>
                <w:szCs w:val="18"/>
              </w:rPr>
              <w:t>月，共享厨房正式启动了线上预约功能，激发了同学们的烹饪热情，深受学生欢迎。</w:t>
            </w:r>
          </w:p>
          <w:p w:rsidR="00FD6C6E" w:rsidRPr="00FD6C6E" w:rsidRDefault="00FD6C6E" w:rsidP="00FD6C6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bookmarkStart w:id="9" w:name="OLE_LINK12"/>
            <w:bookmarkStart w:id="10" w:name="OLE_LINK11"/>
            <w:r w:rsidRPr="00FD6C6E">
              <w:rPr>
                <w:rFonts w:ascii="仿宋" w:eastAsia="仿宋" w:hAnsi="仿宋" w:hint="eastAsia"/>
                <w:sz w:val="18"/>
                <w:szCs w:val="18"/>
              </w:rPr>
              <w:t>2．打造风味小站。在长山西苑餐厅一楼，晚餐时段我们精心策划并推出了“风味小站”，</w:t>
            </w:r>
            <w:r w:rsidRPr="00FD6C6E">
              <w:rPr>
                <w:rFonts w:ascii="仿宋" w:eastAsia="仿宋" w:hAnsi="仿宋"/>
                <w:sz w:val="18"/>
                <w:szCs w:val="18"/>
              </w:rPr>
              <w:t>一个集绿色、安全、新鲜与美味于一体的美食</w:t>
            </w:r>
            <w:r w:rsidRPr="00FD6C6E">
              <w:rPr>
                <w:rFonts w:ascii="仿宋" w:eastAsia="仿宋" w:hAnsi="仿宋" w:hint="eastAsia"/>
                <w:sz w:val="18"/>
                <w:szCs w:val="18"/>
              </w:rPr>
              <w:t>小</w:t>
            </w:r>
            <w:r w:rsidRPr="00FD6C6E">
              <w:rPr>
                <w:rFonts w:ascii="仿宋" w:eastAsia="仿宋" w:hAnsi="仿宋"/>
                <w:sz w:val="18"/>
                <w:szCs w:val="18"/>
              </w:rPr>
              <w:t>天地。这里所有的食品均坚持手工制作，以现做现卖为核心，确保每一份</w:t>
            </w:r>
            <w:r w:rsidRPr="00FD6C6E">
              <w:rPr>
                <w:rFonts w:ascii="仿宋" w:eastAsia="仿宋" w:hAnsi="仿宋" w:hint="eastAsia"/>
                <w:sz w:val="18"/>
                <w:szCs w:val="18"/>
              </w:rPr>
              <w:t>美食</w:t>
            </w:r>
            <w:r w:rsidRPr="00FD6C6E">
              <w:rPr>
                <w:rFonts w:ascii="仿宋" w:eastAsia="仿宋" w:hAnsi="仿宋"/>
                <w:sz w:val="18"/>
                <w:szCs w:val="18"/>
              </w:rPr>
              <w:t>都能呈现出最佳的口感与风味。</w:t>
            </w:r>
            <w:bookmarkStart w:id="11" w:name="OLE_LINK14"/>
            <w:bookmarkEnd w:id="9"/>
            <w:bookmarkEnd w:id="10"/>
          </w:p>
          <w:p w:rsidR="00FD6C6E" w:rsidRPr="00FD6C6E" w:rsidRDefault="00FD6C6E" w:rsidP="00FD6C6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 w:rsidRPr="00FD6C6E">
              <w:rPr>
                <w:rFonts w:ascii="仿宋" w:eastAsia="仿宋" w:hAnsi="仿宋" w:hint="eastAsia"/>
                <w:sz w:val="18"/>
                <w:szCs w:val="18"/>
              </w:rPr>
              <w:t>（三）持续提升厨师烹饪技艺</w:t>
            </w:r>
          </w:p>
          <w:bookmarkEnd w:id="11"/>
          <w:p w:rsidR="00FD6C6E" w:rsidRPr="00FD6C6E" w:rsidRDefault="00FD6C6E" w:rsidP="00FD6C6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 w:rsidRPr="00FD6C6E">
              <w:rPr>
                <w:rFonts w:ascii="仿宋" w:eastAsia="仿宋" w:hAnsi="仿宋"/>
                <w:sz w:val="18"/>
                <w:szCs w:val="18"/>
              </w:rPr>
              <w:t>积极组织参与各类专业技能竞赛，以赛促学、以赛促练。10月19日，选派精英厨师团队参加江苏省高校后勤举办</w:t>
            </w:r>
            <w:r w:rsidRPr="00FD6C6E">
              <w:rPr>
                <w:rFonts w:ascii="仿宋" w:eastAsia="仿宋" w:hAnsi="仿宋" w:hint="eastAsia"/>
                <w:sz w:val="18"/>
                <w:szCs w:val="18"/>
              </w:rPr>
              <w:t>厨师</w:t>
            </w:r>
            <w:r w:rsidRPr="00FD6C6E">
              <w:rPr>
                <w:rFonts w:ascii="仿宋" w:eastAsia="仿宋" w:hAnsi="仿宋"/>
                <w:sz w:val="18"/>
                <w:szCs w:val="18"/>
              </w:rPr>
              <w:t>职业技能竞赛，最终荣获个人</w:t>
            </w:r>
            <w:proofErr w:type="gramStart"/>
            <w:r w:rsidRPr="00FD6C6E">
              <w:rPr>
                <w:rFonts w:ascii="仿宋" w:eastAsia="仿宋" w:hAnsi="仿宋"/>
                <w:sz w:val="18"/>
                <w:szCs w:val="18"/>
              </w:rPr>
              <w:t>一</w:t>
            </w:r>
            <w:proofErr w:type="gramEnd"/>
            <w:r w:rsidRPr="00FD6C6E">
              <w:rPr>
                <w:rFonts w:ascii="仿宋" w:eastAsia="仿宋" w:hAnsi="仿宋"/>
                <w:sz w:val="18"/>
                <w:szCs w:val="18"/>
              </w:rPr>
              <w:t>金三银的优异成绩，并荣获团体三等奖。11月1日，在长山东苑餐厅举办了2024年“校园名厨”技能竞赛</w:t>
            </w:r>
            <w:r w:rsidRPr="00FD6C6E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FD6C6E">
              <w:rPr>
                <w:rFonts w:ascii="仿宋" w:eastAsia="仿宋" w:hAnsi="仿宋"/>
                <w:sz w:val="18"/>
                <w:szCs w:val="18"/>
              </w:rPr>
              <w:t>最终评选出一位技艺精湛、表现突出的选手，授予其“校园名厨”的荣誉称号。</w:t>
            </w:r>
          </w:p>
          <w:p w:rsidR="00FD6C6E" w:rsidRPr="009419CA" w:rsidRDefault="00FD6C6E" w:rsidP="00FD6C6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 w:rsidRPr="009419CA">
              <w:rPr>
                <w:rFonts w:ascii="仿宋" w:eastAsia="仿宋" w:hAnsi="仿宋" w:hint="eastAsia"/>
                <w:sz w:val="18"/>
                <w:szCs w:val="18"/>
              </w:rPr>
              <w:t>（四）做好维修改造项目</w:t>
            </w:r>
          </w:p>
          <w:p w:rsidR="00FD6C6E" w:rsidRPr="009419CA" w:rsidRDefault="00FD6C6E" w:rsidP="00FD6C6E">
            <w:pPr>
              <w:ind w:firstLineChars="200" w:firstLine="360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9419CA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9419CA">
              <w:rPr>
                <w:rFonts w:ascii="仿宋" w:eastAsia="仿宋" w:hAnsi="仿宋" w:hint="eastAsia"/>
                <w:sz w:val="18"/>
                <w:szCs w:val="18"/>
              </w:rPr>
              <w:t>本人分管中心集中保障部，协助做</w:t>
            </w:r>
            <w:r w:rsidRPr="00FD6C6E">
              <w:rPr>
                <w:rFonts w:ascii="仿宋" w:eastAsia="仿宋" w:hAnsi="仿宋" w:hint="eastAsia"/>
                <w:sz w:val="18"/>
                <w:szCs w:val="18"/>
              </w:rPr>
              <w:t>好各部门的设备设施维修保养及采购工作，确保餐饮服务的顺畅运行。本学期，我们圆满完成了多项重要的维修改造任务，如长山校区食堂屋顶排水口漏水和食堂零星修补任务；长山西食堂、东食堂排水明沟改造、西食堂洗碗间的电力增容</w:t>
            </w:r>
            <w:r w:rsidRPr="009419CA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改造和梦溪校区学生食堂电力增容改造、天井改造成预冷间等。</w:t>
            </w:r>
            <w:r w:rsidRPr="009419CA">
              <w:rPr>
                <w:rFonts w:ascii="仿宋" w:eastAsia="仿宋" w:hAnsi="仿宋"/>
                <w:color w:val="000000"/>
                <w:sz w:val="18"/>
                <w:szCs w:val="18"/>
              </w:rPr>
              <w:t>通过这些维修改造项目的顺利实施，不仅提升了各食堂的设备设施性能，更为师生提供了更加安全、舒适、高效的餐饮环境</w:t>
            </w:r>
            <w:r w:rsidRPr="009419CA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。</w:t>
            </w:r>
          </w:p>
          <w:p w:rsidR="00FD6C6E" w:rsidRPr="009419CA" w:rsidRDefault="00FD6C6E" w:rsidP="00FD6C6E">
            <w:pPr>
              <w:ind w:firstLineChars="200" w:firstLine="361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bookmarkStart w:id="12" w:name="OLE_LINK15"/>
            <w:r w:rsidRPr="009419CA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五、廉</w:t>
            </w:r>
          </w:p>
          <w:bookmarkEnd w:id="12"/>
          <w:p w:rsidR="00FD6C6E" w:rsidRPr="009419CA" w:rsidRDefault="00FD6C6E" w:rsidP="00FD6C6E">
            <w:pPr>
              <w:ind w:firstLineChars="200" w:firstLine="360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9419CA">
              <w:rPr>
                <w:rFonts w:ascii="仿宋" w:eastAsia="仿宋" w:hAnsi="仿宋"/>
                <w:color w:val="000000"/>
                <w:sz w:val="18"/>
                <w:szCs w:val="18"/>
              </w:rPr>
              <w:t>在日常工作中，我作为一名党员，始终坚守党的纯洁性原则，积极响应党风廉政建设的号召。严格执行学校及集团的廉洁自律各项规章制度，时刻保持清醒的头脑。我自觉加强党性修养，不断提升自己的政治觉悟和道德水平，努力成为一个政治立场坚定、清正廉洁的明白人。</w:t>
            </w:r>
          </w:p>
          <w:p w:rsidR="00405FEF" w:rsidRDefault="00FD6C6E" w:rsidP="00FD6C6E">
            <w:pPr>
              <w:ind w:firstLineChars="200" w:firstLine="360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9419CA">
              <w:rPr>
                <w:rFonts w:ascii="仿宋" w:eastAsia="仿宋" w:hAnsi="仿宋"/>
                <w:color w:val="000000"/>
                <w:sz w:val="18"/>
                <w:szCs w:val="18"/>
              </w:rPr>
              <w:t>通过以上工作回顾，我深刻认识到，虽然取得了一定的成绩，但在工作中仍存在诸多不足。展望未来，我将继续秉承艰苦奋斗、勇于担当的精神，以更加饱满的热情投入到工作中。我将不断学习新知识、新技能，努力提升自己的专业素养和创新能力，为集团的发展贡献出更加坚实的力量。</w:t>
            </w:r>
          </w:p>
          <w:p w:rsidR="00B31AA3" w:rsidRPr="00405FEF" w:rsidRDefault="00B31AA3" w:rsidP="00B31AA3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 xml:space="preserve">                           </w:t>
            </w:r>
          </w:p>
          <w:p w:rsidR="00806E99" w:rsidRDefault="00405FEF" w:rsidP="00806E99">
            <w:pPr>
              <w:ind w:firstLineChars="200" w:firstLine="480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</w:t>
            </w:r>
            <w:r w:rsidR="00645F48"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</w:t>
            </w:r>
            <w:r w:rsidR="0077162E"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</w:t>
            </w:r>
            <w:r w:rsidRPr="0077162E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签名：</w:t>
            </w:r>
            <w:proofErr w:type="gramStart"/>
            <w:r w:rsidR="00EB5C25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许荣才</w:t>
            </w:r>
            <w:proofErr w:type="gramEnd"/>
          </w:p>
          <w:p w:rsidR="00405FEF" w:rsidRDefault="00405FEF" w:rsidP="00806E99">
            <w:pPr>
              <w:ind w:firstLineChars="200" w:firstLine="360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7162E"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       </w:t>
            </w:r>
            <w:r w:rsidR="00645F48" w:rsidRPr="0077162E"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                            </w:t>
            </w:r>
            <w:r w:rsidR="0077162E"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                    </w:t>
            </w:r>
            <w:r w:rsidR="00EB5C25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2024</w:t>
            </w:r>
            <w:r w:rsidRPr="0077162E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年</w:t>
            </w:r>
            <w:r w:rsidR="00EB5C25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</w:t>
            </w:r>
            <w:r w:rsidRPr="0077162E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</w:t>
            </w:r>
            <w:r w:rsidR="00EB5C25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</w:t>
            </w:r>
            <w:bookmarkStart w:id="13" w:name="_GoBack"/>
            <w:bookmarkEnd w:id="13"/>
            <w:r w:rsidRPr="0077162E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</w:t>
            </w:r>
          </w:p>
        </w:tc>
      </w:tr>
      <w:tr w:rsidR="00405FEF" w:rsidTr="004B530D">
        <w:trPr>
          <w:trHeight w:val="118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lastRenderedPageBreak/>
              <w:t>自评</w:t>
            </w: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Pr="00CC42E6" w:rsidRDefault="00AE0AB5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8"/>
                <w:szCs w:val="28"/>
                <w:lang w:val="zh-CN"/>
              </w:rPr>
            </w:pPr>
            <w:r w:rsidRPr="00CC42E6">
              <w:rPr>
                <w:rFonts w:ascii="仿宋_GB2312" w:eastAsia="仿宋_GB2312" w:cs="仿宋_GB2312" w:hint="eastAsia"/>
                <w:bCs/>
                <w:sz w:val="28"/>
                <w:szCs w:val="28"/>
                <w:lang w:val="zh-CN"/>
              </w:rPr>
              <w:t>称职</w:t>
            </w:r>
          </w:p>
        </w:tc>
      </w:tr>
      <w:tr w:rsidR="00405FEF" w:rsidTr="004B530D">
        <w:trPr>
          <w:trHeight w:val="747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结果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优秀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称职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基本称职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不称职</w:t>
            </w:r>
          </w:p>
        </w:tc>
      </w:tr>
      <w:tr w:rsidR="00405FEF" w:rsidTr="004B530D">
        <w:trPr>
          <w:trHeight w:val="942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等级评定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</w:tr>
      <w:tr w:rsidR="00405FEF" w:rsidTr="0077162E">
        <w:trPr>
          <w:trHeight w:val="133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集团</w:t>
            </w: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意见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5FEF" w:rsidRDefault="00405FEF" w:rsidP="004B530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      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日</w:t>
            </w:r>
          </w:p>
        </w:tc>
      </w:tr>
    </w:tbl>
    <w:p w:rsidR="00653C6F" w:rsidRDefault="00405FEF">
      <w:r>
        <w:rPr>
          <w:rFonts w:ascii="宋体" w:hAnsi="·½Õý¿¬Ìå_GBK" w:cs="宋体" w:hint="eastAsia"/>
          <w:szCs w:val="21"/>
          <w:lang w:val="zh-CN"/>
        </w:rPr>
        <w:t>注：本表一式一份，</w:t>
      </w:r>
      <w:r>
        <w:rPr>
          <w:rFonts w:ascii="·½Õý¿¬Ìå_GBK" w:hAnsi="·½Õý¿¬Ìå_GBK" w:cs="·½Õý¿¬Ìå_GBK"/>
          <w:b/>
          <w:bCs/>
          <w:szCs w:val="21"/>
        </w:rPr>
        <w:t>A4</w:t>
      </w:r>
      <w:r>
        <w:rPr>
          <w:rFonts w:ascii="宋体" w:hAnsi="·½Õý¿¬Ìå_GBK" w:cs="宋体" w:hint="eastAsia"/>
          <w:b/>
          <w:bCs/>
          <w:szCs w:val="21"/>
          <w:lang w:val="zh-CN"/>
        </w:rPr>
        <w:t>纸正反面打印</w:t>
      </w:r>
      <w:r>
        <w:rPr>
          <w:rFonts w:ascii="宋体" w:hAnsi="·½Õý¿¬Ìå_GBK" w:cs="宋体" w:hint="eastAsia"/>
          <w:szCs w:val="21"/>
          <w:lang w:val="zh-CN"/>
        </w:rPr>
        <w:t>，签字部分请用黑水笔填写。</w:t>
      </w:r>
    </w:p>
    <w:sectPr w:rsidR="0065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F58" w:rsidRDefault="00A81F58" w:rsidP="00405FEF">
      <w:r>
        <w:separator/>
      </w:r>
    </w:p>
  </w:endnote>
  <w:endnote w:type="continuationSeparator" w:id="0">
    <w:p w:rsidR="00A81F58" w:rsidRDefault="00A81F58" w:rsidP="0040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·½Õý¿¬Ìå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F58" w:rsidRDefault="00A81F58" w:rsidP="00405FEF">
      <w:r>
        <w:separator/>
      </w:r>
    </w:p>
  </w:footnote>
  <w:footnote w:type="continuationSeparator" w:id="0">
    <w:p w:rsidR="00A81F58" w:rsidRDefault="00A81F58" w:rsidP="0040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836B8"/>
    <w:multiLevelType w:val="hybridMultilevel"/>
    <w:tmpl w:val="2C865B52"/>
    <w:lvl w:ilvl="0" w:tplc="66CE557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5CA43BE"/>
    <w:multiLevelType w:val="multilevel"/>
    <w:tmpl w:val="65CA43BE"/>
    <w:lvl w:ilvl="0">
      <w:start w:val="1"/>
      <w:numFmt w:val="japaneseCounting"/>
      <w:lvlText w:val="（%1）"/>
      <w:lvlJc w:val="left"/>
      <w:pPr>
        <w:ind w:left="1393" w:hanging="83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1AB"/>
    <w:rsid w:val="000A37CB"/>
    <w:rsid w:val="00181FF9"/>
    <w:rsid w:val="0019313F"/>
    <w:rsid w:val="001A23E9"/>
    <w:rsid w:val="002D3C35"/>
    <w:rsid w:val="00405FEF"/>
    <w:rsid w:val="004427C7"/>
    <w:rsid w:val="004D7230"/>
    <w:rsid w:val="004E11AB"/>
    <w:rsid w:val="00645F48"/>
    <w:rsid w:val="0077162E"/>
    <w:rsid w:val="00806E99"/>
    <w:rsid w:val="00920E0D"/>
    <w:rsid w:val="00921D46"/>
    <w:rsid w:val="009D6925"/>
    <w:rsid w:val="00A26B2A"/>
    <w:rsid w:val="00A71C26"/>
    <w:rsid w:val="00A81F58"/>
    <w:rsid w:val="00AE0AB5"/>
    <w:rsid w:val="00B31AA3"/>
    <w:rsid w:val="00BB084C"/>
    <w:rsid w:val="00CC42E6"/>
    <w:rsid w:val="00DD3158"/>
    <w:rsid w:val="00E6187A"/>
    <w:rsid w:val="00EA5748"/>
    <w:rsid w:val="00EB5C25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054FF"/>
  <w15:docId w15:val="{DD027728-E245-47D0-B83A-9775E431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F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F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FEF"/>
    <w:rPr>
      <w:sz w:val="18"/>
      <w:szCs w:val="18"/>
    </w:rPr>
  </w:style>
  <w:style w:type="paragraph" w:styleId="a7">
    <w:name w:val="List Paragraph"/>
    <w:basedOn w:val="a"/>
    <w:uiPriority w:val="34"/>
    <w:qFormat/>
    <w:rsid w:val="00405FEF"/>
    <w:pPr>
      <w:ind w:firstLineChars="200" w:firstLine="420"/>
    </w:pPr>
    <w:rPr>
      <w:rFonts w:ascii="Calibri" w:hAnsi="Calibri"/>
      <w:szCs w:val="22"/>
    </w:rPr>
  </w:style>
  <w:style w:type="paragraph" w:styleId="a8">
    <w:name w:val="Normal (Web)"/>
    <w:basedOn w:val="a"/>
    <w:uiPriority w:val="99"/>
    <w:unhideWhenUsed/>
    <w:qFormat/>
    <w:rsid w:val="00FD6C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Guilin</dc:creator>
  <cp:keywords/>
  <dc:description/>
  <cp:lastModifiedBy>王微</cp:lastModifiedBy>
  <cp:revision>9</cp:revision>
  <dcterms:created xsi:type="dcterms:W3CDTF">2024-12-16T00:56:00Z</dcterms:created>
  <dcterms:modified xsi:type="dcterms:W3CDTF">2024-12-18T01:46:00Z</dcterms:modified>
</cp:coreProperties>
</file>