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C3" w:rsidRDefault="00DB3AC3" w:rsidP="00DB3AC3">
      <w:pPr>
        <w:autoSpaceDE w:val="0"/>
        <w:autoSpaceDN w:val="0"/>
        <w:adjustRightInd w:val="0"/>
        <w:jc w:val="center"/>
        <w:rPr>
          <w:rFonts w:ascii="宋体" w:hAnsi="·½Õý¿¬Ìå_GBK" w:cs="宋体"/>
          <w:b/>
          <w:bCs/>
          <w:sz w:val="30"/>
          <w:szCs w:val="30"/>
          <w:lang w:val="zh-CN"/>
        </w:rPr>
      </w:pPr>
      <w:r>
        <w:rPr>
          <w:rFonts w:ascii="宋体" w:hAnsi="·½Õý¿¬Ìå_GBK" w:cs="宋体" w:hint="eastAsia"/>
          <w:b/>
          <w:bCs/>
          <w:sz w:val="30"/>
          <w:szCs w:val="30"/>
          <w:lang w:val="zh-CN"/>
        </w:rPr>
        <w:t>江苏科技大学</w:t>
      </w:r>
      <w:r>
        <w:rPr>
          <w:rFonts w:ascii="宋体" w:hAnsi="·½Õý¿¬Ìå_GBK" w:cs="宋体" w:hint="eastAsia"/>
          <w:b/>
          <w:bCs/>
          <w:sz w:val="30"/>
          <w:szCs w:val="30"/>
        </w:rPr>
        <w:t>后勤管理处、</w:t>
      </w:r>
      <w:r>
        <w:rPr>
          <w:rFonts w:ascii="宋体" w:hAnsi="·½Õý¿¬Ìå_GBK" w:cs="宋体" w:hint="eastAsia"/>
          <w:b/>
          <w:bCs/>
          <w:sz w:val="30"/>
          <w:szCs w:val="30"/>
          <w:lang w:val="zh-CN"/>
        </w:rPr>
        <w:t>后勤集团中层干部岗位考核表</w:t>
      </w:r>
    </w:p>
    <w:p w:rsidR="00DB3AC3" w:rsidRDefault="00DB3AC3" w:rsidP="00DB3AC3">
      <w:pPr>
        <w:autoSpaceDE w:val="0"/>
        <w:autoSpaceDN w:val="0"/>
        <w:adjustRightInd w:val="0"/>
        <w:jc w:val="center"/>
        <w:rPr>
          <w:rFonts w:ascii="仿宋_GB2312" w:eastAsia="仿宋_GB2312" w:cs="仿宋_GB2312"/>
          <w:bCs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（20</w:t>
      </w:r>
      <w:r>
        <w:rPr>
          <w:rFonts w:ascii="仿宋_GB2312" w:eastAsia="仿宋_GB2312" w:cs="仿宋_GB2312" w:hint="eastAsia"/>
          <w:bCs/>
          <w:sz w:val="28"/>
          <w:szCs w:val="28"/>
        </w:rPr>
        <w:t>24</w:t>
      </w: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年度）</w:t>
      </w:r>
    </w:p>
    <w:tbl>
      <w:tblPr>
        <w:tblW w:w="93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828"/>
        <w:gridCol w:w="72"/>
        <w:gridCol w:w="1080"/>
        <w:gridCol w:w="339"/>
        <w:gridCol w:w="561"/>
        <w:gridCol w:w="931"/>
        <w:gridCol w:w="852"/>
        <w:gridCol w:w="639"/>
        <w:gridCol w:w="426"/>
        <w:gridCol w:w="1472"/>
      </w:tblGrid>
      <w:tr w:rsidR="00DB3AC3" w:rsidTr="007E1DCE">
        <w:trPr>
          <w:trHeight w:val="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proofErr w:type="gramStart"/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>顾章近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>男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部门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>水电中心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岗位</w:t>
            </w: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>副主任</w:t>
            </w:r>
          </w:p>
        </w:tc>
      </w:tr>
      <w:tr w:rsidR="00DB3AC3" w:rsidTr="007E1DCE">
        <w:trPr>
          <w:trHeight w:val="682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自</w:t>
            </w: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我</w:t>
            </w: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评</w:t>
            </w: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价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3AC3" w:rsidRDefault="00DB3AC3" w:rsidP="007E1DC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sz w:val="24"/>
                <w:lang w:val="zh-CN"/>
              </w:rPr>
              <w:t>(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从德能勤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lang w:val="zh-CN"/>
              </w:rPr>
              <w:t>绩廉五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lang w:val="zh-CN"/>
              </w:rPr>
              <w:t>方面评价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>)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站在岁末的门槛上，回顾这一年来的工作历程，感慨良多。这一年，我经历了物业和水电两个部门的岗位履职，在集团领导和各位同仁的支持、帮助下，较好地完成了组织交予我的各项工作任务，在团队协作和事业发展中也发挥了积极的作用。根据集团年度考核工作的要求，现就这一年的工作、学习和生活等情况作述职述廉，请同志们评议。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一、勤学善思，坚定理想信念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本人能自觉加强党性锻炼，思想作风端正，政治立场坚定，坚决执行党的路线、方针和政策。积极参加学校、集团和中心的各项学习活动，努力提高理论水平和政治素养，自觉运用科学理论武装头脑，指导实践，认真组织和参加民主生活会，能虚心接受批评。始终把自己置身于党的纪律约束之下，自觉将思想和行动统一起来，做到知行合一。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二、严于律己，筑牢廉洁防线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 xml:space="preserve">坚持党性修养，始终保持共产党员的纯洁性，严格遵守党风廉政建设的规定，自觉抵制不正之风，始终保持清醒的头脑，时时处处从严要求自己，能经常反省自己的思想行为是否有失偏颇。坚持做到光明磊落、心怀坦荡、踏踏实实做人、明明白白做事，以身作则把廉政建设变成自觉行动贯穿于日常工作、生活的始终，恪尽职守，做到大是大非不糊涂，党性原则不丧失， 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三、作风踏实，努力提升自我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工作中，我能做到思想领先，处理问题果断迅速，能及时掌握管理服务的第一手资料，透析问题，消除管理服务盲点。勇于承担责任，不推诿回避困难，敢于坚持原则，能认真贯彻执行民主集中制，珍惜团结维护和谐。能服从领导安排，摆正位置充分发挥自身作用，带头贯彻执行和组织实施各项工作任务。能主动听取意见，不断完善工作思路，着眼全局营造和谐的决策环境。注重思考与总结，及时把握工作</w:t>
            </w:r>
            <w:proofErr w:type="gramStart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脉博</w:t>
            </w:r>
            <w:proofErr w:type="gramEnd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，做到事事心中有数，积极研究新情况，能大胆提出自己的工作想法和见解。经过不断的学习积累和多年的岗位锻炼，能够比较从容地处理日常工作中出现的各类问题，全年的工作中没有出现过较大失误。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四、勤勉敬业，任劳任怨尽责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一年来，我始终保持良好的精神状态和饱满的工作热情，踏踏实实工作，自觉遵守各项规章制度，</w:t>
            </w:r>
            <w:proofErr w:type="gramStart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不</w:t>
            </w:r>
            <w:proofErr w:type="gramEnd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无故迟到早退。能正确认识工作与价值的关系，正确处理个人利益和集体利益的关系，工作中始终坚持“做了就要做好”的原则，以积极的态度对待各项任务，努力提高效率和质量，对工作中遇到的难题，总是想方设法、竭尽所能予以解决，有时遇到工作量大、时间紧的任务，能够利用中午或晚上的时间加班加点，不计较个人得失。坚持师生员工需求和部门利益统筹兼顾的原则，经常深入基层一线，了解师生需求，倾听职工</w:t>
            </w: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lastRenderedPageBreak/>
              <w:t>心声，深入实际调查研究，发现问题解决问题，切实树立严谨细致、敬业爱岗的良好工作作风。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五、潜心笃行，深耕业务工作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2024年，本人的工作跨度分为两个阶段，1-8月在物业中心担任副主任，9-12月在水电中心担任副主任主持工作。这两段经历对我来说都是今年再学习和再认知的一个过程，虽然时间还不长，但是都实实在在开展了一些工作，也有一定的收获。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（一）物业中心工作期间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本人配合好班子成员，围绕年度工作计划，积极参与中心重大决策问题的研究部署，谋划全年各项工作任务，主导或参与各类计划方案、创新举措的制定和实施。</w:t>
            </w:r>
          </w:p>
          <w:p w:rsidR="008A4ACE" w:rsidRPr="00527481" w:rsidRDefault="002F66A2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>
              <w:rPr>
                <w:rFonts w:ascii="仿宋" w:eastAsia="仿宋" w:hAnsi="仿宋" w:cs="仿宋_GB2312" w:hint="eastAsia"/>
                <w:szCs w:val="21"/>
                <w:lang w:val="zh-CN"/>
              </w:rPr>
              <w:t>1.</w:t>
            </w:r>
            <w:bookmarkStart w:id="0" w:name="_GoBack"/>
            <w:bookmarkEnd w:id="0"/>
            <w:r w:rsidR="008A4ACE"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参与各项目部结构和人员的优化调整。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2.</w:t>
            </w:r>
            <w:r w:rsidR="008D23A2">
              <w:rPr>
                <w:rFonts w:ascii="仿宋" w:eastAsia="仿宋" w:hAnsi="仿宋" w:cs="仿宋_GB2312" w:hint="eastAsia"/>
                <w:szCs w:val="21"/>
                <w:lang w:val="zh-CN"/>
              </w:rPr>
              <w:t>做好梦溪的绿化养护，调整绿化班组的工作场所，上半年新增</w:t>
            </w: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绿植租摆单位</w:t>
            </w:r>
            <w:r w:rsidR="00F359E6">
              <w:rPr>
                <w:rFonts w:ascii="仿宋" w:eastAsia="仿宋" w:hAnsi="仿宋" w:cs="仿宋_GB2312" w:hint="eastAsia"/>
                <w:szCs w:val="21"/>
                <w:lang w:val="zh-CN"/>
              </w:rPr>
              <w:t>3</w:t>
            </w:r>
            <w:r w:rsidR="0023534C">
              <w:rPr>
                <w:rFonts w:ascii="仿宋" w:eastAsia="仿宋" w:hAnsi="仿宋" w:cs="仿宋_GB2312" w:hint="eastAsia"/>
                <w:szCs w:val="21"/>
                <w:lang w:val="zh-CN"/>
              </w:rPr>
              <w:t>家，牵头</w:t>
            </w: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绿化工程项目</w:t>
            </w:r>
            <w:r w:rsidR="008D23A2">
              <w:rPr>
                <w:rFonts w:ascii="仿宋" w:eastAsia="仿宋" w:hAnsi="仿宋" w:cs="仿宋_GB2312" w:hint="eastAsia"/>
                <w:szCs w:val="21"/>
                <w:lang w:val="zh-CN"/>
              </w:rPr>
              <w:t>3</w:t>
            </w: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项（粮食学院、桑树园、63号楼）。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3.修改《江苏科技大学校园保障服务合作经营项目日常管理考核细则》，制定《校园垃圾中转站监管细则》，进一步做好对外包单位的监管，确保外包服务质量。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4.牵头实施生活垃圾清运项目的需求、测算、单一来源论证等招标准备工作。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5.完善稼穑学堂的基地硬件建设，牵头开展多场劳动教育活动，积极做好宣传报道工作等。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6.牵头梦溪校区</w:t>
            </w:r>
            <w:proofErr w:type="gramStart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门面房新一轮</w:t>
            </w:r>
            <w:proofErr w:type="gramEnd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招租的筹备和实施工作，进一步完善门面房出租流程，实现学校国有资产的合理收益增长。</w:t>
            </w:r>
          </w:p>
          <w:p w:rsidR="008A4ACE" w:rsidRPr="00527481" w:rsidRDefault="003F6AC3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>
              <w:rPr>
                <w:rFonts w:ascii="仿宋" w:eastAsia="仿宋" w:hAnsi="仿宋" w:cs="仿宋_GB2312" w:hint="eastAsia"/>
                <w:szCs w:val="21"/>
                <w:lang w:val="zh-CN"/>
              </w:rPr>
              <w:t>7.</w:t>
            </w:r>
            <w:r w:rsidR="008A4ACE"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暑假落实完成梦溪校区所有教室窗帘更新、长山校区53号楼门面房改造等工作。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8.坚持每月长效检查，开展了防汛演练、保洁技能比赛等活动。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（二）水电中心工作期间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本人做到尽快融入角色，</w:t>
            </w:r>
            <w:proofErr w:type="gramStart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熟悉部门</w:t>
            </w:r>
            <w:proofErr w:type="gramEnd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工作流程与业务范围，积极和中心全体员工一道共同开展好下半年的各项工作，确保了水电中心全年各项工作目标的实现。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1.积极开展梦溪校区高压预防性试验，并对试验检测出的21处隐患问题及时进行整改。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2.认真开展为师生办实事项目，解决师生</w:t>
            </w:r>
            <w:proofErr w:type="gramStart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急难愁盼的</w:t>
            </w:r>
            <w:proofErr w:type="gramEnd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实际需求，实施完成新增饮水机和两校区汽车</w:t>
            </w:r>
            <w:proofErr w:type="gramStart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充电桩充电桩</w:t>
            </w:r>
            <w:proofErr w:type="gramEnd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方案两个项目，共增加公共场所饮水机5台、汽车充电桩33台。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3.保障学校重大活动，做好新生报到、</w:t>
            </w:r>
            <w:proofErr w:type="gramStart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四六</w:t>
            </w:r>
            <w:proofErr w:type="gramEnd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级考试、新年晚会、研究生</w:t>
            </w:r>
            <w:proofErr w:type="gramStart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考试等保电工</w:t>
            </w:r>
            <w:proofErr w:type="gramEnd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作。</w:t>
            </w:r>
          </w:p>
          <w:p w:rsidR="008A4ACE" w:rsidRPr="00527481" w:rsidRDefault="008A4ACE" w:rsidP="006A78CC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4.实施多项改扩建工程，下半年完成蚕桑基地双电源改造、自来水直供改造、长山校区24个</w:t>
            </w:r>
            <w:proofErr w:type="gramStart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泵房电房</w:t>
            </w:r>
            <w:proofErr w:type="gramEnd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地坪改造等，全年共完成工程项目80余项，产值140余万元。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5.加强洗浴热水设施运行管理，确保洗浴热水供水稳定。对长山校区满足条件的部分楼栋太阳能下水进行对接调试。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6.做好水电费回收和学校全年水电数据的统计分析工作，全年水电费总支出3081.1万</w:t>
            </w: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lastRenderedPageBreak/>
              <w:t>元，回收1272.1万元，净支出1809万元。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7.完成了行政楼中央净水机房卫生许可证复审换证工作，根据年度计划及供水卫生标准要求，全年两次对全校50余个二次供水水池、水塔、冷热水箱进行清洗消毒，更换直饮水机滤芯800余台次等。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8.重视保障服务意见，认真查找部门工作中的问题和不足，及时进行整改。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此外，作为物业幼儿党支部书记，我还积极做好党务工作。认真抓好支部建设、党员教育和管理，按时组织学习和召开会议，积极开展支部各类活动，增强党员和群众的凝聚力。积极参与集团工会的各项工作，组织和开展好部门工会的各项活动。</w:t>
            </w:r>
          </w:p>
          <w:p w:rsidR="008A4ACE" w:rsidRPr="00527481" w:rsidRDefault="008A4ACE" w:rsidP="00527481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proofErr w:type="gramStart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风正潮平</w:t>
            </w:r>
            <w:proofErr w:type="gramEnd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，自当扬帆破浪，任重道远，更需策马扬鞭。回顾过去的一年，在肯定成绩的同时，我也认识到自身还存在着一些不足，工作思路还不够拓展，岗位业务的专业知识还有所欠缺，工作开展的深入性和创新性还有待加强。在今后的工作中,我将进一步解放思想，加强学习和实践，努力增强管理和服务本领，切实提高</w:t>
            </w:r>
            <w:proofErr w:type="gramStart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履</w:t>
            </w:r>
            <w:proofErr w:type="gramEnd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职能力，努力改进不足，不断开拓创新，争取把各项工作做的更好，取得更大的进步。</w:t>
            </w:r>
          </w:p>
          <w:p w:rsidR="008A4ACE" w:rsidRPr="00527481" w:rsidRDefault="008A4ACE" w:rsidP="00F527D3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</w:p>
          <w:p w:rsidR="008A4ACE" w:rsidRDefault="008A4ACE" w:rsidP="00F527D3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</w:p>
          <w:p w:rsidR="00F527D3" w:rsidRDefault="00F527D3" w:rsidP="00F527D3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</w:p>
          <w:p w:rsidR="00F527D3" w:rsidRPr="00527481" w:rsidRDefault="00F527D3" w:rsidP="00F527D3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</w:p>
          <w:p w:rsidR="00F527D3" w:rsidRPr="00527481" w:rsidRDefault="00F527D3" w:rsidP="00F527D3">
            <w:pPr>
              <w:autoSpaceDE w:val="0"/>
              <w:autoSpaceDN w:val="0"/>
              <w:spacing w:line="400" w:lineRule="exact"/>
              <w:ind w:firstLineChars="200" w:firstLine="42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F527D3">
              <w:rPr>
                <w:rFonts w:ascii="仿宋" w:eastAsia="仿宋" w:hAnsi="仿宋" w:cs="仿宋_GB2312" w:hint="eastAsia"/>
                <w:szCs w:val="21"/>
                <w:lang w:val="zh-CN"/>
              </w:rPr>
              <w:t xml:space="preserve">                         </w:t>
            </w:r>
            <w:r>
              <w:rPr>
                <w:rFonts w:ascii="仿宋" w:eastAsia="仿宋" w:hAnsi="仿宋" w:cs="仿宋_GB2312" w:hint="eastAsia"/>
                <w:szCs w:val="21"/>
                <w:lang w:val="zh-CN"/>
              </w:rPr>
              <w:t xml:space="preserve">                                  </w:t>
            </w:r>
            <w:proofErr w:type="gramStart"/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顾章近</w:t>
            </w:r>
            <w:proofErr w:type="gramEnd"/>
          </w:p>
          <w:p w:rsidR="00F527D3" w:rsidRPr="00527481" w:rsidRDefault="00F527D3" w:rsidP="00F527D3">
            <w:pPr>
              <w:autoSpaceDE w:val="0"/>
              <w:autoSpaceDN w:val="0"/>
              <w:spacing w:line="400" w:lineRule="exact"/>
              <w:ind w:firstLineChars="3000" w:firstLine="6300"/>
              <w:contextualSpacing/>
              <w:rPr>
                <w:rFonts w:ascii="仿宋" w:eastAsia="仿宋" w:hAnsi="仿宋" w:cs="仿宋_GB2312"/>
                <w:szCs w:val="21"/>
                <w:lang w:val="zh-CN"/>
              </w:rPr>
            </w:pPr>
            <w:r w:rsidRPr="00527481">
              <w:rPr>
                <w:rFonts w:ascii="仿宋" w:eastAsia="仿宋" w:hAnsi="仿宋" w:cs="仿宋_GB2312" w:hint="eastAsia"/>
                <w:szCs w:val="21"/>
                <w:lang w:val="zh-CN"/>
              </w:rPr>
              <w:t>2024年12月15日</w:t>
            </w:r>
          </w:p>
          <w:p w:rsidR="00DB3AC3" w:rsidRDefault="00DB3AC3" w:rsidP="00F527D3">
            <w:pPr>
              <w:autoSpaceDE w:val="0"/>
              <w:autoSpaceDN w:val="0"/>
              <w:spacing w:line="400" w:lineRule="exact"/>
              <w:contextualSpacing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527481">
              <w:rPr>
                <w:rFonts w:ascii="仿宋" w:eastAsia="仿宋" w:hAnsi="仿宋" w:cs="仿宋_GB2312"/>
                <w:bCs/>
                <w:szCs w:val="21"/>
                <w:lang w:val="zh-CN"/>
              </w:rPr>
              <w:t xml:space="preserve">                                       </w:t>
            </w:r>
          </w:p>
        </w:tc>
      </w:tr>
      <w:tr w:rsidR="00DB3AC3" w:rsidTr="007E1DCE">
        <w:trPr>
          <w:trHeight w:val="16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lastRenderedPageBreak/>
              <w:t>自评</w:t>
            </w: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F527D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>称职</w:t>
            </w:r>
          </w:p>
        </w:tc>
      </w:tr>
      <w:tr w:rsidR="00DB3AC3" w:rsidTr="007E1DCE">
        <w:trPr>
          <w:trHeight w:val="747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结果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优秀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称职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基本称职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不称职</w:t>
            </w:r>
          </w:p>
        </w:tc>
      </w:tr>
      <w:tr w:rsidR="00DB3AC3" w:rsidTr="007E1DCE">
        <w:trPr>
          <w:trHeight w:val="942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等级评定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</w:tr>
      <w:tr w:rsidR="00DB3AC3" w:rsidTr="007E1DCE">
        <w:trPr>
          <w:trHeight w:val="19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集团</w:t>
            </w: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:rsidR="00DB3AC3" w:rsidRDefault="00DB3AC3" w:rsidP="007E1D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意见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3AC3" w:rsidRDefault="00DB3AC3" w:rsidP="007E1DC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B3AC3" w:rsidRDefault="00DB3AC3" w:rsidP="007E1DC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B3AC3" w:rsidRDefault="00DB3AC3" w:rsidP="007E1DC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B3AC3" w:rsidRDefault="00DB3AC3" w:rsidP="007E1DC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B3AC3" w:rsidRDefault="00DB3AC3" w:rsidP="007E1DC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                             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日</w:t>
            </w:r>
          </w:p>
        </w:tc>
      </w:tr>
    </w:tbl>
    <w:p w:rsidR="0077767D" w:rsidRPr="00F527D3" w:rsidRDefault="00DB3AC3" w:rsidP="00F527D3">
      <w:pPr>
        <w:autoSpaceDE w:val="0"/>
        <w:autoSpaceDN w:val="0"/>
        <w:adjustRightInd w:val="0"/>
        <w:rPr>
          <w:rFonts w:ascii="宋体" w:hAnsi="·½Õý¿¬Ìå_GBK" w:cs="宋体"/>
          <w:szCs w:val="21"/>
          <w:lang w:val="zh-CN"/>
        </w:rPr>
      </w:pPr>
      <w:r>
        <w:rPr>
          <w:rFonts w:ascii="宋体" w:hAnsi="·½Õý¿¬Ìå_GBK" w:cs="宋体" w:hint="eastAsia"/>
          <w:szCs w:val="21"/>
          <w:lang w:val="zh-CN"/>
        </w:rPr>
        <w:t>注：本表一式一份，</w:t>
      </w:r>
      <w:r>
        <w:rPr>
          <w:rFonts w:ascii="·½Õý¿¬Ìå_GBK" w:hAnsi="·½Õý¿¬Ìå_GBK" w:cs="·½Õý¿¬Ìå_GBK"/>
          <w:b/>
          <w:bCs/>
          <w:szCs w:val="21"/>
        </w:rPr>
        <w:t>A4</w:t>
      </w:r>
      <w:r>
        <w:rPr>
          <w:rFonts w:ascii="宋体" w:hAnsi="·½Õý¿¬Ìå_GBK" w:cs="宋体" w:hint="eastAsia"/>
          <w:b/>
          <w:bCs/>
          <w:szCs w:val="21"/>
          <w:lang w:val="zh-CN"/>
        </w:rPr>
        <w:t>纸正反面打印</w:t>
      </w:r>
      <w:r>
        <w:rPr>
          <w:rFonts w:ascii="宋体" w:hAnsi="·½Õý¿¬Ìå_GBK" w:cs="宋体" w:hint="eastAsia"/>
          <w:szCs w:val="21"/>
          <w:lang w:val="zh-CN"/>
        </w:rPr>
        <w:t>，签字部分请用黑水笔填写。</w:t>
      </w:r>
    </w:p>
    <w:sectPr w:rsidR="0077767D" w:rsidRPr="00F52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55" w:rsidRDefault="005E4255" w:rsidP="00DB3AC3">
      <w:r>
        <w:separator/>
      </w:r>
    </w:p>
  </w:endnote>
  <w:endnote w:type="continuationSeparator" w:id="0">
    <w:p w:rsidR="005E4255" w:rsidRDefault="005E4255" w:rsidP="00DB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·½Õý¿¬Ìå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55" w:rsidRDefault="005E4255" w:rsidP="00DB3AC3">
      <w:r>
        <w:separator/>
      </w:r>
    </w:p>
  </w:footnote>
  <w:footnote w:type="continuationSeparator" w:id="0">
    <w:p w:rsidR="005E4255" w:rsidRDefault="005E4255" w:rsidP="00DB3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AD"/>
    <w:rsid w:val="001018AD"/>
    <w:rsid w:val="0023534C"/>
    <w:rsid w:val="00243011"/>
    <w:rsid w:val="002F66A2"/>
    <w:rsid w:val="003F6AC3"/>
    <w:rsid w:val="00527481"/>
    <w:rsid w:val="005E4255"/>
    <w:rsid w:val="006A78CC"/>
    <w:rsid w:val="0077767D"/>
    <w:rsid w:val="00855EAF"/>
    <w:rsid w:val="008A4ACE"/>
    <w:rsid w:val="008D23A2"/>
    <w:rsid w:val="00D26385"/>
    <w:rsid w:val="00DB3AC3"/>
    <w:rsid w:val="00E47B02"/>
    <w:rsid w:val="00F359E6"/>
    <w:rsid w:val="00F5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A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A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A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15</cp:revision>
  <dcterms:created xsi:type="dcterms:W3CDTF">2024-12-17T03:05:00Z</dcterms:created>
  <dcterms:modified xsi:type="dcterms:W3CDTF">2024-12-17T03:33:00Z</dcterms:modified>
</cp:coreProperties>
</file>